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4" w:rsidRPr="007E6080" w:rsidRDefault="00883CA4" w:rsidP="00883CA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724F36BA" wp14:editId="63F37980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1447800" cy="540385"/>
            <wp:effectExtent l="0" t="0" r="0" b="0"/>
            <wp:wrapThrough wrapText="bothSides">
              <wp:wrapPolygon edited="0">
                <wp:start x="2558" y="0"/>
                <wp:lineTo x="0" y="1523"/>
                <wp:lineTo x="0" y="16752"/>
                <wp:lineTo x="1989" y="20559"/>
                <wp:lineTo x="5968" y="20559"/>
                <wp:lineTo x="13926" y="20559"/>
                <wp:lineTo x="21032" y="16752"/>
                <wp:lineTo x="21316" y="9899"/>
                <wp:lineTo x="21316" y="4569"/>
                <wp:lineTo x="5968" y="0"/>
                <wp:lineTo x="2558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КЛИНИКА ФОМИНА</w:t>
      </w:r>
    </w:p>
    <w:p w:rsidR="00883CA4" w:rsidRPr="007E6080" w:rsidRDefault="00883CA4" w:rsidP="00883CA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ООО «КДФ-Пермь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», ОГРН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1205900030060</w:t>
      </w:r>
    </w:p>
    <w:p w:rsidR="00883CA4" w:rsidRPr="007E6080" w:rsidRDefault="00883CA4" w:rsidP="00883CA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ОКПО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46638340</w:t>
      </w:r>
    </w:p>
    <w:p w:rsidR="00883CA4" w:rsidRDefault="00883CA4" w:rsidP="00883CA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ИНН/КПП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902059749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/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590201001</w:t>
      </w:r>
    </w:p>
    <w:p w:rsidR="00883CA4" w:rsidRPr="007E6080" w:rsidRDefault="00883CA4" w:rsidP="00883C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                          </w:t>
      </w: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______________________________________________</w:t>
      </w:r>
    </w:p>
    <w:p w:rsidR="00883CA4" w:rsidRPr="00D87CC8" w:rsidRDefault="00883CA4" w:rsidP="00883CA4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</w:t>
      </w:r>
      <w:r w:rsidRPr="00D87C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614015, Россия, Пермский край, г. Пермь,</w:t>
      </w:r>
    </w:p>
    <w:p w:rsidR="00883CA4" w:rsidRPr="00D87CC8" w:rsidRDefault="00883CA4" w:rsidP="00883CA4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7C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ул. Александра Матросова д. 13</w:t>
      </w:r>
    </w:p>
    <w:p w:rsidR="00883CA4" w:rsidRDefault="00883CA4" w:rsidP="00883CA4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7C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тел./факс: 8 (342)200 88 28</w:t>
      </w:r>
    </w:p>
    <w:p w:rsidR="00883CA4" w:rsidRPr="00D87CC8" w:rsidRDefault="00883CA4" w:rsidP="00883CA4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83CA4" w:rsidRPr="00BA420D" w:rsidRDefault="00883CA4" w:rsidP="00883CA4">
      <w:pPr>
        <w:jc w:val="center"/>
        <w:rPr>
          <w:sz w:val="28"/>
          <w:szCs w:val="28"/>
        </w:rPr>
      </w:pPr>
      <w:r>
        <w:rPr>
          <w:sz w:val="28"/>
          <w:szCs w:val="28"/>
        </w:rPr>
        <w:t>ВАКАНСИИ</w:t>
      </w:r>
    </w:p>
    <w:p w:rsidR="00883CA4" w:rsidRDefault="00883CA4" w:rsidP="00883CA4">
      <w:r>
        <w:t>На данный момент свободных вакансий нет</w:t>
      </w:r>
      <w:bookmarkStart w:id="0" w:name="_GoBack"/>
      <w:bookmarkEnd w:id="0"/>
    </w:p>
    <w:p w:rsidR="0069726A" w:rsidRDefault="0069726A"/>
    <w:sectPr w:rsidR="0069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A4"/>
    <w:rsid w:val="0069726A"/>
    <w:rsid w:val="008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3813"/>
  <w15:chartTrackingRefBased/>
  <w15:docId w15:val="{9032AB7A-751B-4FD5-8C76-1EF03CE1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2022-11-25T10:55:00Z</dcterms:created>
  <dcterms:modified xsi:type="dcterms:W3CDTF">2022-11-25T10:56:00Z</dcterms:modified>
</cp:coreProperties>
</file>